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B928C" w14:textId="34820E5B" w:rsidR="006161A1" w:rsidRPr="0059375C" w:rsidRDefault="006161A1" w:rsidP="006161A1">
      <w:pPr>
        <w:ind w:left="708" w:firstLine="708"/>
        <w:rPr>
          <w:rFonts w:ascii="Times New Roman" w:hAnsi="Times New Roman" w:cs="Times New Roman"/>
          <w:b/>
          <w:bCs/>
          <w:sz w:val="32"/>
          <w:szCs w:val="32"/>
        </w:rPr>
      </w:pPr>
      <w:r w:rsidRPr="0059375C">
        <w:rPr>
          <w:rFonts w:ascii="Times New Roman" w:hAnsi="Times New Roman" w:cs="Times New Roman"/>
          <w:b/>
          <w:bCs/>
          <w:sz w:val="32"/>
          <w:szCs w:val="32"/>
        </w:rPr>
        <w:t>Přihláška ke stravování ve školní jídelně</w:t>
      </w:r>
    </w:p>
    <w:p w14:paraId="0EB580C1" w14:textId="7C10CB3A" w:rsidR="006161A1" w:rsidRPr="006161A1" w:rsidRDefault="006161A1" w:rsidP="006161A1">
      <w:pPr>
        <w:rPr>
          <w:rFonts w:ascii="Times New Roman" w:hAnsi="Times New Roman" w:cs="Times New Roman"/>
          <w:sz w:val="24"/>
          <w:szCs w:val="24"/>
        </w:rPr>
      </w:pPr>
      <w:r w:rsidRPr="006161A1">
        <w:rPr>
          <w:rFonts w:ascii="Times New Roman" w:hAnsi="Times New Roman" w:cs="Times New Roman"/>
          <w:sz w:val="24"/>
          <w:szCs w:val="24"/>
        </w:rPr>
        <w:t xml:space="preserve">Příjmení a jméno </w:t>
      </w:r>
      <w:proofErr w:type="gramStart"/>
      <w:r w:rsidRPr="006161A1">
        <w:rPr>
          <w:rFonts w:ascii="Times New Roman" w:hAnsi="Times New Roman" w:cs="Times New Roman"/>
          <w:sz w:val="24"/>
          <w:szCs w:val="24"/>
        </w:rPr>
        <w:t>žáka:</w:t>
      </w:r>
      <w:r>
        <w:rPr>
          <w:rFonts w:ascii="Times New Roman" w:hAnsi="Times New Roman" w:cs="Times New Roman"/>
          <w:sz w:val="24"/>
          <w:szCs w:val="24"/>
        </w:rPr>
        <w:t xml:space="preserve">   </w:t>
      </w:r>
      <w:proofErr w:type="gramEnd"/>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697D67D8" w14:textId="1AB9A733" w:rsidR="006161A1" w:rsidRPr="006161A1" w:rsidRDefault="006161A1" w:rsidP="006161A1">
      <w:pPr>
        <w:rPr>
          <w:rFonts w:ascii="Times New Roman" w:hAnsi="Times New Roman" w:cs="Times New Roman"/>
          <w:sz w:val="24"/>
          <w:szCs w:val="24"/>
        </w:rPr>
      </w:pPr>
      <w:r w:rsidRPr="006161A1">
        <w:rPr>
          <w:rFonts w:ascii="Times New Roman" w:hAnsi="Times New Roman" w:cs="Times New Roman"/>
          <w:sz w:val="24"/>
          <w:szCs w:val="24"/>
        </w:rPr>
        <w:t>Datum narození:</w:t>
      </w:r>
      <w:r>
        <w:rPr>
          <w:rFonts w:ascii="Times New Roman" w:hAnsi="Times New Roman" w:cs="Times New Roman"/>
          <w:sz w:val="24"/>
          <w:szCs w:val="24"/>
        </w:rPr>
        <w:t xml:space="preserve"> …………………………… Rodné číslo: …………………</w:t>
      </w:r>
      <w:r>
        <w:rPr>
          <w:rFonts w:ascii="Times New Roman" w:hAnsi="Times New Roman" w:cs="Times New Roman"/>
          <w:sz w:val="24"/>
          <w:szCs w:val="24"/>
        </w:rPr>
        <w:tab/>
      </w:r>
    </w:p>
    <w:p w14:paraId="707C89F4" w14:textId="15C9B57A" w:rsidR="006161A1" w:rsidRDefault="006161A1" w:rsidP="006161A1">
      <w:pPr>
        <w:rPr>
          <w:rFonts w:ascii="Times New Roman" w:hAnsi="Times New Roman" w:cs="Times New Roman"/>
          <w:sz w:val="24"/>
          <w:szCs w:val="24"/>
        </w:rPr>
      </w:pPr>
      <w:r>
        <w:rPr>
          <w:rFonts w:ascii="Times New Roman" w:hAnsi="Times New Roman" w:cs="Times New Roman"/>
          <w:sz w:val="24"/>
          <w:szCs w:val="24"/>
        </w:rPr>
        <w:t>Školské zařízení: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27BF1F81" w14:textId="6EF487CB" w:rsidR="006161A1" w:rsidRDefault="006161A1" w:rsidP="006161A1">
      <w:pPr>
        <w:rPr>
          <w:rFonts w:ascii="Times New Roman" w:hAnsi="Times New Roman" w:cs="Times New Roman"/>
          <w:sz w:val="24"/>
          <w:szCs w:val="24"/>
        </w:rPr>
      </w:pPr>
      <w:r>
        <w:rPr>
          <w:rFonts w:ascii="Times New Roman" w:hAnsi="Times New Roman" w:cs="Times New Roman"/>
          <w:sz w:val="24"/>
          <w:szCs w:val="24"/>
        </w:rPr>
        <w:t>Třída: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0C5AD610" w14:textId="7B934395" w:rsidR="006161A1" w:rsidRDefault="006161A1" w:rsidP="0059375C">
      <w:pPr>
        <w:pStyle w:val="Bezmezer"/>
        <w:jc w:val="both"/>
        <w:rPr>
          <w:rFonts w:ascii="Times New Roman" w:hAnsi="Times New Roman" w:cs="Times New Roman"/>
          <w:sz w:val="20"/>
          <w:szCs w:val="20"/>
        </w:rPr>
      </w:pPr>
      <w:r w:rsidRPr="0059375C">
        <w:rPr>
          <w:rFonts w:ascii="Times New Roman" w:hAnsi="Times New Roman" w:cs="Times New Roman"/>
          <w:sz w:val="20"/>
          <w:szCs w:val="20"/>
        </w:rPr>
        <w:t>Žáci a studenti mají právo denně odebrat jeden oběd. Žák nebo student, který nebyl přítomen</w:t>
      </w:r>
      <w:r w:rsidRPr="0059375C">
        <w:rPr>
          <w:rFonts w:ascii="Times New Roman" w:hAnsi="Times New Roman" w:cs="Times New Roman"/>
          <w:sz w:val="20"/>
          <w:szCs w:val="20"/>
        </w:rPr>
        <w:t xml:space="preserve"> </w:t>
      </w:r>
      <w:r w:rsidRPr="0059375C">
        <w:rPr>
          <w:rFonts w:ascii="Times New Roman" w:hAnsi="Times New Roman" w:cs="Times New Roman"/>
          <w:sz w:val="20"/>
          <w:szCs w:val="20"/>
        </w:rPr>
        <w:t>ve škole, nemá nárok na odebrání oběda ve školní jídelně. Výjimkou je první den nemoci,</w:t>
      </w:r>
      <w:r w:rsidR="0059375C" w:rsidRPr="0059375C">
        <w:rPr>
          <w:rFonts w:ascii="Times New Roman" w:hAnsi="Times New Roman" w:cs="Times New Roman"/>
          <w:sz w:val="20"/>
          <w:szCs w:val="20"/>
        </w:rPr>
        <w:t xml:space="preserve"> </w:t>
      </w:r>
      <w:r w:rsidRPr="0059375C">
        <w:rPr>
          <w:rFonts w:ascii="Times New Roman" w:hAnsi="Times New Roman" w:cs="Times New Roman"/>
          <w:sz w:val="20"/>
          <w:szCs w:val="20"/>
        </w:rPr>
        <w:t>kdy lze vydat oběd do jídlonosiče, pokud nebylo možno oběd včas odhlásit.</w:t>
      </w:r>
      <w:r w:rsidRPr="0059375C">
        <w:rPr>
          <w:rFonts w:ascii="Times New Roman" w:hAnsi="Times New Roman" w:cs="Times New Roman"/>
          <w:sz w:val="20"/>
          <w:szCs w:val="20"/>
        </w:rPr>
        <w:t xml:space="preserve"> </w:t>
      </w:r>
      <w:r w:rsidRPr="0059375C">
        <w:rPr>
          <w:rFonts w:ascii="Times New Roman" w:hAnsi="Times New Roman" w:cs="Times New Roman"/>
          <w:sz w:val="20"/>
          <w:szCs w:val="20"/>
        </w:rPr>
        <w:t>Zařazování žáků a studentů do kategorií se řídí jejich věkem dosaženým v průběhu školního</w:t>
      </w:r>
      <w:r w:rsidRPr="0059375C">
        <w:rPr>
          <w:rFonts w:ascii="Times New Roman" w:hAnsi="Times New Roman" w:cs="Times New Roman"/>
          <w:sz w:val="20"/>
          <w:szCs w:val="20"/>
        </w:rPr>
        <w:t xml:space="preserve"> </w:t>
      </w:r>
      <w:r w:rsidRPr="0059375C">
        <w:rPr>
          <w:rFonts w:ascii="Times New Roman" w:hAnsi="Times New Roman" w:cs="Times New Roman"/>
          <w:sz w:val="20"/>
          <w:szCs w:val="20"/>
        </w:rPr>
        <w:t>roku, věkové skupiny jsou stanovené Vyhláškou č. 107/2005 Sb.</w:t>
      </w:r>
      <w:r w:rsidR="0059375C" w:rsidRPr="0059375C">
        <w:rPr>
          <w:rFonts w:ascii="Times New Roman" w:hAnsi="Times New Roman" w:cs="Times New Roman"/>
          <w:sz w:val="20"/>
          <w:szCs w:val="20"/>
        </w:rPr>
        <w:t xml:space="preserve"> Další informace naleznete na </w:t>
      </w:r>
      <w:hyperlink r:id="rId6" w:history="1">
        <w:r w:rsidR="0059375C" w:rsidRPr="0059375C">
          <w:rPr>
            <w:rStyle w:val="Hypertextovodkaz"/>
            <w:rFonts w:ascii="Times New Roman" w:hAnsi="Times New Roman" w:cs="Times New Roman"/>
            <w:sz w:val="20"/>
            <w:szCs w:val="20"/>
          </w:rPr>
          <w:t>www.madoret.eu/vnitrni-rad</w:t>
        </w:r>
      </w:hyperlink>
      <w:r w:rsidR="0059375C">
        <w:rPr>
          <w:rFonts w:ascii="Times New Roman" w:hAnsi="Times New Roman" w:cs="Times New Roman"/>
          <w:sz w:val="20"/>
          <w:szCs w:val="20"/>
        </w:rPr>
        <w:t xml:space="preserve"> </w:t>
      </w:r>
    </w:p>
    <w:p w14:paraId="6F898420" w14:textId="77777777" w:rsidR="0059375C" w:rsidRPr="006161A1" w:rsidRDefault="0059375C" w:rsidP="0059375C">
      <w:pPr>
        <w:pStyle w:val="Bezmezer"/>
        <w:jc w:val="both"/>
        <w:rPr>
          <w:rFonts w:ascii="Times New Roman" w:hAnsi="Times New Roman" w:cs="Times New Roman"/>
        </w:rPr>
      </w:pPr>
    </w:p>
    <w:p w14:paraId="2D13E40E" w14:textId="740FA422" w:rsidR="006161A1" w:rsidRPr="0059375C" w:rsidRDefault="0059375C" w:rsidP="0059375C">
      <w:pPr>
        <w:rPr>
          <w:rFonts w:ascii="Times New Roman" w:hAnsi="Times New Roman" w:cs="Times New Roman"/>
          <w:sz w:val="24"/>
          <w:szCs w:val="24"/>
        </w:rPr>
      </w:pPr>
      <w:r w:rsidRPr="0059375C">
        <w:rPr>
          <w:rFonts w:ascii="Times New Roman" w:hAnsi="Times New Roman" w:cs="Times New Roman"/>
          <w:sz w:val="24"/>
          <w:szCs w:val="24"/>
        </w:rPr>
        <w:t>Jméno a příjmení zák. zástupce: ……………………………………………</w:t>
      </w:r>
    </w:p>
    <w:p w14:paraId="64CAC126" w14:textId="1491623B" w:rsidR="0059375C" w:rsidRDefault="0059375C" w:rsidP="0059375C">
      <w:pPr>
        <w:rPr>
          <w:rFonts w:ascii="Times New Roman" w:hAnsi="Times New Roman" w:cs="Times New Roman"/>
          <w:sz w:val="24"/>
          <w:szCs w:val="24"/>
        </w:rPr>
      </w:pPr>
      <w:r w:rsidRPr="0059375C">
        <w:rPr>
          <w:rFonts w:ascii="Times New Roman" w:hAnsi="Times New Roman" w:cs="Times New Roman"/>
          <w:sz w:val="24"/>
          <w:szCs w:val="24"/>
        </w:rPr>
        <w:t>Telefon na zák. zástupce: ………………………</w:t>
      </w:r>
      <w:r>
        <w:rPr>
          <w:rFonts w:ascii="Times New Roman" w:hAnsi="Times New Roman" w:cs="Times New Roman"/>
          <w:sz w:val="24"/>
          <w:szCs w:val="24"/>
        </w:rPr>
        <w:t>P</w:t>
      </w:r>
      <w:r w:rsidRPr="0059375C">
        <w:rPr>
          <w:rFonts w:ascii="Times New Roman" w:hAnsi="Times New Roman" w:cs="Times New Roman"/>
          <w:sz w:val="24"/>
          <w:szCs w:val="24"/>
        </w:rPr>
        <w:t>odpis: …………………</w:t>
      </w:r>
      <w:r>
        <w:rPr>
          <w:rFonts w:ascii="Times New Roman" w:hAnsi="Times New Roman" w:cs="Times New Roman"/>
          <w:sz w:val="24"/>
          <w:szCs w:val="24"/>
        </w:rPr>
        <w:t>.</w:t>
      </w:r>
    </w:p>
    <w:p w14:paraId="60ACA43F" w14:textId="77777777" w:rsidR="0059375C" w:rsidRPr="0059375C" w:rsidRDefault="0059375C" w:rsidP="0059375C">
      <w:pPr>
        <w:pStyle w:val="Bezmezer"/>
        <w:jc w:val="both"/>
        <w:rPr>
          <w:rFonts w:ascii="Times New Roman" w:hAnsi="Times New Roman" w:cs="Times New Roman"/>
          <w:sz w:val="20"/>
          <w:szCs w:val="20"/>
        </w:rPr>
      </w:pPr>
      <w:r w:rsidRPr="0059375C">
        <w:rPr>
          <w:rFonts w:ascii="Times New Roman" w:hAnsi="Times New Roman" w:cs="Times New Roman"/>
          <w:sz w:val="20"/>
          <w:szCs w:val="20"/>
        </w:rPr>
        <w:t xml:space="preserve">Dále beru na vědomí, že výše uvedené údaje mohou být použity do matriky ŠJ a dále předávány dle vyhlášky č. 364/2005, o dokumentaci škol a školských zařízení a že školní jídelna zpracovává osobní údaje v souladu s Nařízením o ochraně osobních údajů (EU) 2016/679 (GDPR). </w:t>
      </w:r>
    </w:p>
    <w:p w14:paraId="0D64CD47" w14:textId="77777777" w:rsidR="0059375C" w:rsidRPr="0059375C" w:rsidRDefault="0059375C" w:rsidP="0059375C">
      <w:pPr>
        <w:rPr>
          <w:rFonts w:ascii="Times New Roman" w:hAnsi="Times New Roman" w:cs="Times New Roman"/>
          <w:sz w:val="24"/>
          <w:szCs w:val="24"/>
        </w:rPr>
      </w:pPr>
    </w:p>
    <w:p w14:paraId="5BD93B48" w14:textId="77777777" w:rsidR="0059375C" w:rsidRDefault="0059375C" w:rsidP="0059375C">
      <w:pPr>
        <w:pStyle w:val="Bezmezer"/>
        <w:rPr>
          <w:rFonts w:ascii="Times New Roman" w:hAnsi="Times New Roman" w:cs="Times New Roman"/>
          <w:sz w:val="24"/>
          <w:szCs w:val="24"/>
        </w:rPr>
      </w:pPr>
    </w:p>
    <w:p w14:paraId="51A91C74" w14:textId="03BE9655" w:rsidR="0059375C" w:rsidRDefault="0059375C" w:rsidP="0059375C">
      <w:pPr>
        <w:pStyle w:val="Bezmezer"/>
        <w:rPr>
          <w:rFonts w:ascii="Times New Roman" w:hAnsi="Times New Roman" w:cs="Times New Roman"/>
          <w:sz w:val="24"/>
          <w:szCs w:val="24"/>
        </w:rPr>
      </w:pPr>
      <w:r>
        <w:rPr>
          <w:rFonts w:ascii="Times New Roman" w:hAnsi="Times New Roman" w:cs="Times New Roman"/>
          <w:sz w:val="24"/>
          <w:szCs w:val="24"/>
        </w:rPr>
        <w:t>-----------------------------------------------------------------------------------------------------------------</w:t>
      </w:r>
    </w:p>
    <w:p w14:paraId="49C16613" w14:textId="77777777" w:rsidR="0059375C" w:rsidRDefault="0059375C" w:rsidP="0059375C">
      <w:pPr>
        <w:pStyle w:val="Zhlav"/>
        <w:rPr>
          <w:rFonts w:ascii="Times New Roman" w:hAnsi="Times New Roman" w:cs="Times New Roman"/>
          <w:sz w:val="24"/>
          <w:szCs w:val="24"/>
        </w:rPr>
      </w:pPr>
      <w:r>
        <w:rPr>
          <w:rFonts w:ascii="Times New Roman" w:hAnsi="Times New Roman" w:cs="Times New Roman"/>
          <w:sz w:val="24"/>
          <w:szCs w:val="24"/>
        </w:rPr>
        <w:tab/>
      </w:r>
    </w:p>
    <w:p w14:paraId="4DB744B1" w14:textId="77777777" w:rsidR="0059375C" w:rsidRDefault="0059375C" w:rsidP="0059375C">
      <w:pPr>
        <w:pStyle w:val="Zhlav"/>
        <w:rPr>
          <w:rFonts w:ascii="Times New Roman" w:hAnsi="Times New Roman" w:cs="Times New Roman"/>
          <w:sz w:val="24"/>
          <w:szCs w:val="24"/>
        </w:rPr>
      </w:pPr>
    </w:p>
    <w:p w14:paraId="25E8F35D" w14:textId="6F23DBE1" w:rsidR="0059375C" w:rsidRPr="0059375C" w:rsidRDefault="0059375C" w:rsidP="0059375C">
      <w:pPr>
        <w:pStyle w:val="Zhlav"/>
        <w:rPr>
          <w:rFonts w:ascii="Times New Roman" w:hAnsi="Times New Roman" w:cs="Times New Roman"/>
          <w:sz w:val="24"/>
          <w:szCs w:val="24"/>
        </w:rPr>
      </w:pPr>
      <w:r>
        <w:rPr>
          <w:rFonts w:ascii="Times New Roman" w:hAnsi="Times New Roman" w:cs="Times New Roman"/>
          <w:sz w:val="24"/>
          <w:szCs w:val="24"/>
        </w:rPr>
        <w:tab/>
      </w:r>
      <w:r w:rsidRPr="0059375C">
        <w:rPr>
          <w:rFonts w:ascii="Times New Roman" w:hAnsi="Times New Roman" w:cs="Times New Roman"/>
          <w:sz w:val="24"/>
          <w:szCs w:val="24"/>
        </w:rPr>
        <w:t>Školní jídelna MADORET Lanškroun, B. Smetany</w:t>
      </w:r>
    </w:p>
    <w:p w14:paraId="74CCEAB5" w14:textId="77777777" w:rsidR="0059375C" w:rsidRPr="0059375C" w:rsidRDefault="0059375C" w:rsidP="0059375C">
      <w:pPr>
        <w:pStyle w:val="Zhlav"/>
        <w:rPr>
          <w:rFonts w:ascii="Times New Roman" w:hAnsi="Times New Roman" w:cs="Times New Roman"/>
          <w:sz w:val="24"/>
          <w:szCs w:val="24"/>
        </w:rPr>
      </w:pPr>
      <w:r>
        <w:rPr>
          <w:rFonts w:ascii="Times New Roman" w:hAnsi="Times New Roman" w:cs="Times New Roman"/>
          <w:sz w:val="24"/>
          <w:szCs w:val="24"/>
        </w:rPr>
        <w:tab/>
      </w:r>
      <w:r w:rsidRPr="0059375C">
        <w:rPr>
          <w:rFonts w:ascii="Times New Roman" w:hAnsi="Times New Roman" w:cs="Times New Roman"/>
          <w:sz w:val="24"/>
          <w:szCs w:val="24"/>
        </w:rPr>
        <w:t>B. Smetany 493, Lanškroun 563 01 – Žichlínské Předměstí</w:t>
      </w:r>
    </w:p>
    <w:p w14:paraId="3F6878A4" w14:textId="77777777" w:rsidR="0059375C" w:rsidRDefault="0059375C" w:rsidP="0059375C">
      <w:pPr>
        <w:pStyle w:val="Bezmezer"/>
        <w:rPr>
          <w:rFonts w:ascii="Times New Roman" w:hAnsi="Times New Roman" w:cs="Times New Roman"/>
          <w:sz w:val="24"/>
          <w:szCs w:val="24"/>
        </w:rPr>
      </w:pPr>
    </w:p>
    <w:p w14:paraId="0EC5E27D" w14:textId="77777777" w:rsidR="0059375C" w:rsidRDefault="0059375C" w:rsidP="0059375C">
      <w:pPr>
        <w:pStyle w:val="Bezmezer"/>
        <w:rPr>
          <w:rFonts w:ascii="Times New Roman" w:hAnsi="Times New Roman" w:cs="Times New Roman"/>
          <w:sz w:val="24"/>
          <w:szCs w:val="24"/>
        </w:rPr>
      </w:pPr>
    </w:p>
    <w:p w14:paraId="30A71141" w14:textId="77777777" w:rsidR="0059375C" w:rsidRPr="0059375C" w:rsidRDefault="0059375C" w:rsidP="0059375C">
      <w:pPr>
        <w:ind w:left="708" w:firstLine="708"/>
        <w:rPr>
          <w:rFonts w:ascii="Times New Roman" w:hAnsi="Times New Roman" w:cs="Times New Roman"/>
          <w:b/>
          <w:bCs/>
          <w:sz w:val="32"/>
          <w:szCs w:val="32"/>
        </w:rPr>
      </w:pPr>
      <w:r w:rsidRPr="0059375C">
        <w:rPr>
          <w:rFonts w:ascii="Times New Roman" w:hAnsi="Times New Roman" w:cs="Times New Roman"/>
          <w:b/>
          <w:bCs/>
          <w:sz w:val="32"/>
          <w:szCs w:val="32"/>
        </w:rPr>
        <w:t>Přihláška ke stravování ve školní jídelně</w:t>
      </w:r>
    </w:p>
    <w:p w14:paraId="144DBA91" w14:textId="77777777" w:rsidR="0059375C" w:rsidRPr="006161A1" w:rsidRDefault="0059375C" w:rsidP="0059375C">
      <w:pPr>
        <w:rPr>
          <w:rFonts w:ascii="Times New Roman" w:hAnsi="Times New Roman" w:cs="Times New Roman"/>
          <w:sz w:val="24"/>
          <w:szCs w:val="24"/>
        </w:rPr>
      </w:pPr>
      <w:r w:rsidRPr="006161A1">
        <w:rPr>
          <w:rFonts w:ascii="Times New Roman" w:hAnsi="Times New Roman" w:cs="Times New Roman"/>
          <w:sz w:val="24"/>
          <w:szCs w:val="24"/>
        </w:rPr>
        <w:t xml:space="preserve">Příjmení a jméno </w:t>
      </w:r>
      <w:proofErr w:type="gramStart"/>
      <w:r w:rsidRPr="006161A1">
        <w:rPr>
          <w:rFonts w:ascii="Times New Roman" w:hAnsi="Times New Roman" w:cs="Times New Roman"/>
          <w:sz w:val="24"/>
          <w:szCs w:val="24"/>
        </w:rPr>
        <w:t>žáka:</w:t>
      </w:r>
      <w:r>
        <w:rPr>
          <w:rFonts w:ascii="Times New Roman" w:hAnsi="Times New Roman" w:cs="Times New Roman"/>
          <w:sz w:val="24"/>
          <w:szCs w:val="24"/>
        </w:rPr>
        <w:t xml:space="preserve">   </w:t>
      </w:r>
      <w:proofErr w:type="gramEnd"/>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04FAF8E3" w14:textId="77777777" w:rsidR="0059375C" w:rsidRPr="006161A1" w:rsidRDefault="0059375C" w:rsidP="0059375C">
      <w:pPr>
        <w:rPr>
          <w:rFonts w:ascii="Times New Roman" w:hAnsi="Times New Roman" w:cs="Times New Roman"/>
          <w:sz w:val="24"/>
          <w:szCs w:val="24"/>
        </w:rPr>
      </w:pPr>
      <w:r w:rsidRPr="006161A1">
        <w:rPr>
          <w:rFonts w:ascii="Times New Roman" w:hAnsi="Times New Roman" w:cs="Times New Roman"/>
          <w:sz w:val="24"/>
          <w:szCs w:val="24"/>
        </w:rPr>
        <w:t>Datum narození:</w:t>
      </w:r>
      <w:r>
        <w:rPr>
          <w:rFonts w:ascii="Times New Roman" w:hAnsi="Times New Roman" w:cs="Times New Roman"/>
          <w:sz w:val="24"/>
          <w:szCs w:val="24"/>
        </w:rPr>
        <w:t xml:space="preserve"> …………………………… Rodné číslo: …………………</w:t>
      </w:r>
      <w:r>
        <w:rPr>
          <w:rFonts w:ascii="Times New Roman" w:hAnsi="Times New Roman" w:cs="Times New Roman"/>
          <w:sz w:val="24"/>
          <w:szCs w:val="24"/>
        </w:rPr>
        <w:tab/>
      </w:r>
    </w:p>
    <w:p w14:paraId="2B2AD663" w14:textId="77777777" w:rsidR="0059375C" w:rsidRDefault="0059375C" w:rsidP="0059375C">
      <w:pPr>
        <w:rPr>
          <w:rFonts w:ascii="Times New Roman" w:hAnsi="Times New Roman" w:cs="Times New Roman"/>
          <w:sz w:val="24"/>
          <w:szCs w:val="24"/>
        </w:rPr>
      </w:pPr>
      <w:r>
        <w:rPr>
          <w:rFonts w:ascii="Times New Roman" w:hAnsi="Times New Roman" w:cs="Times New Roman"/>
          <w:sz w:val="24"/>
          <w:szCs w:val="24"/>
        </w:rPr>
        <w:t>Školské zařízení: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256F571A" w14:textId="77777777" w:rsidR="0059375C" w:rsidRDefault="0059375C" w:rsidP="0059375C">
      <w:pPr>
        <w:rPr>
          <w:rFonts w:ascii="Times New Roman" w:hAnsi="Times New Roman" w:cs="Times New Roman"/>
          <w:sz w:val="24"/>
          <w:szCs w:val="24"/>
        </w:rPr>
      </w:pPr>
      <w:r>
        <w:rPr>
          <w:rFonts w:ascii="Times New Roman" w:hAnsi="Times New Roman" w:cs="Times New Roman"/>
          <w:sz w:val="24"/>
          <w:szCs w:val="24"/>
        </w:rPr>
        <w:t>Třída: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6BBD84BE" w14:textId="2DB65C59" w:rsidR="0059375C" w:rsidRDefault="0059375C" w:rsidP="0059375C">
      <w:pPr>
        <w:pStyle w:val="Bezmezer"/>
        <w:jc w:val="both"/>
        <w:rPr>
          <w:rFonts w:ascii="Times New Roman" w:hAnsi="Times New Roman" w:cs="Times New Roman"/>
          <w:sz w:val="20"/>
          <w:szCs w:val="20"/>
        </w:rPr>
      </w:pPr>
      <w:r w:rsidRPr="0059375C">
        <w:rPr>
          <w:rFonts w:ascii="Times New Roman" w:hAnsi="Times New Roman" w:cs="Times New Roman"/>
          <w:sz w:val="20"/>
          <w:szCs w:val="20"/>
        </w:rPr>
        <w:t xml:space="preserve">Žáci a studenti mají právo denně odebrat jeden oběd. Žák nebo student, který nebyl přítomen ve škole, nemá nárok na odebrání oběda ve školní jídelně. Výjimkou je první den nemoci, kdy lze vydat oběd do jídlonosiče, pokud nebylo možno oběd včas odhlásit. Zařazování žáků a studentů do kategorií se řídí jejich věkem dosaženým v průběhu školního roku, věkové skupiny jsou stanovené Vyhláškou č. 107/2005 Sb. Další informace naleznete na </w:t>
      </w:r>
      <w:hyperlink r:id="rId7" w:history="1">
        <w:r w:rsidRPr="0059375C">
          <w:rPr>
            <w:rStyle w:val="Hypertextovodkaz"/>
            <w:rFonts w:ascii="Times New Roman" w:hAnsi="Times New Roman" w:cs="Times New Roman"/>
            <w:sz w:val="20"/>
            <w:szCs w:val="20"/>
          </w:rPr>
          <w:t>www.madoret.eu/vnitrni-rad</w:t>
        </w:r>
      </w:hyperlink>
      <w:r>
        <w:rPr>
          <w:rFonts w:ascii="Times New Roman" w:hAnsi="Times New Roman" w:cs="Times New Roman"/>
          <w:sz w:val="20"/>
          <w:szCs w:val="20"/>
        </w:rPr>
        <w:t xml:space="preserve"> </w:t>
      </w:r>
    </w:p>
    <w:p w14:paraId="7BEEADE9" w14:textId="77777777" w:rsidR="0059375C" w:rsidRPr="006161A1" w:rsidRDefault="0059375C" w:rsidP="0059375C">
      <w:pPr>
        <w:pStyle w:val="Bezmezer"/>
        <w:jc w:val="both"/>
        <w:rPr>
          <w:rFonts w:ascii="Times New Roman" w:hAnsi="Times New Roman" w:cs="Times New Roman"/>
        </w:rPr>
      </w:pPr>
    </w:p>
    <w:p w14:paraId="609A632F" w14:textId="77777777" w:rsidR="0059375C" w:rsidRPr="0059375C" w:rsidRDefault="0059375C" w:rsidP="0059375C">
      <w:pPr>
        <w:rPr>
          <w:rFonts w:ascii="Times New Roman" w:hAnsi="Times New Roman" w:cs="Times New Roman"/>
          <w:sz w:val="24"/>
          <w:szCs w:val="24"/>
        </w:rPr>
      </w:pPr>
      <w:r w:rsidRPr="0059375C">
        <w:rPr>
          <w:rFonts w:ascii="Times New Roman" w:hAnsi="Times New Roman" w:cs="Times New Roman"/>
          <w:sz w:val="24"/>
          <w:szCs w:val="24"/>
        </w:rPr>
        <w:t>Jméno a příjmení zák. zástupce: ……………………………………………</w:t>
      </w:r>
    </w:p>
    <w:p w14:paraId="1DDBED26" w14:textId="77777777" w:rsidR="0059375C" w:rsidRPr="0059375C" w:rsidRDefault="0059375C" w:rsidP="0059375C">
      <w:pPr>
        <w:rPr>
          <w:rFonts w:ascii="Times New Roman" w:hAnsi="Times New Roman" w:cs="Times New Roman"/>
          <w:sz w:val="24"/>
          <w:szCs w:val="24"/>
        </w:rPr>
      </w:pPr>
      <w:r w:rsidRPr="0059375C">
        <w:rPr>
          <w:rFonts w:ascii="Times New Roman" w:hAnsi="Times New Roman" w:cs="Times New Roman"/>
          <w:sz w:val="24"/>
          <w:szCs w:val="24"/>
        </w:rPr>
        <w:t>Telefon na zák. zástupce: ………………………</w:t>
      </w:r>
      <w:r>
        <w:rPr>
          <w:rFonts w:ascii="Times New Roman" w:hAnsi="Times New Roman" w:cs="Times New Roman"/>
          <w:sz w:val="24"/>
          <w:szCs w:val="24"/>
        </w:rPr>
        <w:t>P</w:t>
      </w:r>
      <w:r w:rsidRPr="0059375C">
        <w:rPr>
          <w:rFonts w:ascii="Times New Roman" w:hAnsi="Times New Roman" w:cs="Times New Roman"/>
          <w:sz w:val="24"/>
          <w:szCs w:val="24"/>
        </w:rPr>
        <w:t>odpis: …………………</w:t>
      </w:r>
      <w:r>
        <w:rPr>
          <w:rFonts w:ascii="Times New Roman" w:hAnsi="Times New Roman" w:cs="Times New Roman"/>
          <w:sz w:val="24"/>
          <w:szCs w:val="24"/>
        </w:rPr>
        <w:t>.</w:t>
      </w:r>
    </w:p>
    <w:p w14:paraId="2965E2DF" w14:textId="77777777" w:rsidR="0059375C" w:rsidRPr="0059375C" w:rsidRDefault="0059375C" w:rsidP="0059375C">
      <w:pPr>
        <w:pStyle w:val="Bezmezer"/>
        <w:jc w:val="both"/>
        <w:rPr>
          <w:rFonts w:ascii="Times New Roman" w:hAnsi="Times New Roman" w:cs="Times New Roman"/>
          <w:sz w:val="20"/>
          <w:szCs w:val="20"/>
        </w:rPr>
      </w:pPr>
      <w:r w:rsidRPr="0059375C">
        <w:rPr>
          <w:rFonts w:ascii="Times New Roman" w:hAnsi="Times New Roman" w:cs="Times New Roman"/>
          <w:sz w:val="20"/>
          <w:szCs w:val="20"/>
        </w:rPr>
        <w:t xml:space="preserve">Dále beru na vědomí, že výše uvedené údaje mohou být použity do matriky ŠJ a dále předávány dle vyhlášky č. 364/2005, o dokumentaci škol a školských zařízení a že školní jídelna zpracovává osobní údaje v souladu s Nařízením o ochraně osobních údajů (EU) 2016/679 (GDPR). </w:t>
      </w:r>
    </w:p>
    <w:p w14:paraId="717F031B" w14:textId="77777777" w:rsidR="0059375C" w:rsidRPr="0059375C" w:rsidRDefault="0059375C" w:rsidP="0059375C">
      <w:pPr>
        <w:pStyle w:val="Bezmezer"/>
        <w:rPr>
          <w:rFonts w:ascii="Times New Roman" w:hAnsi="Times New Roman" w:cs="Times New Roman"/>
          <w:sz w:val="24"/>
          <w:szCs w:val="24"/>
        </w:rPr>
      </w:pPr>
    </w:p>
    <w:sectPr w:rsidR="0059375C" w:rsidRPr="0059375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BC292" w14:textId="77777777" w:rsidR="00107631" w:rsidRDefault="00107631" w:rsidP="0059375C">
      <w:pPr>
        <w:spacing w:after="0" w:line="240" w:lineRule="auto"/>
      </w:pPr>
      <w:r>
        <w:separator/>
      </w:r>
    </w:p>
  </w:endnote>
  <w:endnote w:type="continuationSeparator" w:id="0">
    <w:p w14:paraId="7E8EFF66" w14:textId="77777777" w:rsidR="00107631" w:rsidRDefault="00107631" w:rsidP="00593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93910" w14:textId="77777777" w:rsidR="00107631" w:rsidRDefault="00107631" w:rsidP="0059375C">
      <w:pPr>
        <w:spacing w:after="0" w:line="240" w:lineRule="auto"/>
      </w:pPr>
      <w:r>
        <w:separator/>
      </w:r>
    </w:p>
  </w:footnote>
  <w:footnote w:type="continuationSeparator" w:id="0">
    <w:p w14:paraId="2236C8E7" w14:textId="77777777" w:rsidR="00107631" w:rsidRDefault="00107631" w:rsidP="00593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6A688" w14:textId="572DE82E" w:rsidR="0059375C" w:rsidRPr="0059375C" w:rsidRDefault="0059375C">
    <w:pPr>
      <w:pStyle w:val="Zhlav"/>
      <w:rPr>
        <w:rFonts w:ascii="Times New Roman" w:hAnsi="Times New Roman" w:cs="Times New Roman"/>
        <w:sz w:val="24"/>
        <w:szCs w:val="24"/>
      </w:rPr>
    </w:pPr>
    <w:r>
      <w:rPr>
        <w:rFonts w:ascii="Times New Roman" w:hAnsi="Times New Roman" w:cs="Times New Roman"/>
        <w:sz w:val="24"/>
        <w:szCs w:val="24"/>
      </w:rPr>
      <w:tab/>
    </w:r>
    <w:r w:rsidRPr="0059375C">
      <w:rPr>
        <w:rFonts w:ascii="Times New Roman" w:hAnsi="Times New Roman" w:cs="Times New Roman"/>
        <w:sz w:val="24"/>
        <w:szCs w:val="24"/>
      </w:rPr>
      <w:t>Školní jídelna MADORET Lanškroun, B. Smetany</w:t>
    </w:r>
  </w:p>
  <w:p w14:paraId="2305C311" w14:textId="17310162" w:rsidR="0059375C" w:rsidRPr="0059375C" w:rsidRDefault="0059375C">
    <w:pPr>
      <w:pStyle w:val="Zhlav"/>
      <w:rPr>
        <w:rFonts w:ascii="Times New Roman" w:hAnsi="Times New Roman" w:cs="Times New Roman"/>
        <w:sz w:val="24"/>
        <w:szCs w:val="24"/>
      </w:rPr>
    </w:pPr>
    <w:r>
      <w:rPr>
        <w:rFonts w:ascii="Times New Roman" w:hAnsi="Times New Roman" w:cs="Times New Roman"/>
        <w:sz w:val="24"/>
        <w:szCs w:val="24"/>
      </w:rPr>
      <w:tab/>
    </w:r>
    <w:r w:rsidRPr="0059375C">
      <w:rPr>
        <w:rFonts w:ascii="Times New Roman" w:hAnsi="Times New Roman" w:cs="Times New Roman"/>
        <w:sz w:val="24"/>
        <w:szCs w:val="24"/>
      </w:rPr>
      <w:t>B. Smetany 493, Lanškroun 563 01 – Žichlínské Předměstí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1A1"/>
    <w:rsid w:val="00031593"/>
    <w:rsid w:val="00107631"/>
    <w:rsid w:val="0059375C"/>
    <w:rsid w:val="006161A1"/>
    <w:rsid w:val="00D6129C"/>
    <w:rsid w:val="00EE68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8D353"/>
  <w15:chartTrackingRefBased/>
  <w15:docId w15:val="{5A736CCA-DAC0-465F-BDFE-CC6BEA856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161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6161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6161A1"/>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6161A1"/>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6161A1"/>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6161A1"/>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161A1"/>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161A1"/>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161A1"/>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161A1"/>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6161A1"/>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6161A1"/>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6161A1"/>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6161A1"/>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6161A1"/>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161A1"/>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161A1"/>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161A1"/>
    <w:rPr>
      <w:rFonts w:eastAsiaTheme="majorEastAsia" w:cstheme="majorBidi"/>
      <w:color w:val="272727" w:themeColor="text1" w:themeTint="D8"/>
    </w:rPr>
  </w:style>
  <w:style w:type="paragraph" w:styleId="Nzev">
    <w:name w:val="Title"/>
    <w:basedOn w:val="Normln"/>
    <w:next w:val="Normln"/>
    <w:link w:val="NzevChar"/>
    <w:uiPriority w:val="10"/>
    <w:qFormat/>
    <w:rsid w:val="006161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161A1"/>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161A1"/>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161A1"/>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161A1"/>
    <w:pPr>
      <w:spacing w:before="160"/>
      <w:jc w:val="center"/>
    </w:pPr>
    <w:rPr>
      <w:i/>
      <w:iCs/>
      <w:color w:val="404040" w:themeColor="text1" w:themeTint="BF"/>
    </w:rPr>
  </w:style>
  <w:style w:type="character" w:customStyle="1" w:styleId="CittChar">
    <w:name w:val="Citát Char"/>
    <w:basedOn w:val="Standardnpsmoodstavce"/>
    <w:link w:val="Citt"/>
    <w:uiPriority w:val="29"/>
    <w:rsid w:val="006161A1"/>
    <w:rPr>
      <w:i/>
      <w:iCs/>
      <w:color w:val="404040" w:themeColor="text1" w:themeTint="BF"/>
    </w:rPr>
  </w:style>
  <w:style w:type="paragraph" w:styleId="Odstavecseseznamem">
    <w:name w:val="List Paragraph"/>
    <w:basedOn w:val="Normln"/>
    <w:uiPriority w:val="34"/>
    <w:qFormat/>
    <w:rsid w:val="006161A1"/>
    <w:pPr>
      <w:ind w:left="720"/>
      <w:contextualSpacing/>
    </w:pPr>
  </w:style>
  <w:style w:type="character" w:styleId="Zdraznnintenzivn">
    <w:name w:val="Intense Emphasis"/>
    <w:basedOn w:val="Standardnpsmoodstavce"/>
    <w:uiPriority w:val="21"/>
    <w:qFormat/>
    <w:rsid w:val="006161A1"/>
    <w:rPr>
      <w:i/>
      <w:iCs/>
      <w:color w:val="2F5496" w:themeColor="accent1" w:themeShade="BF"/>
    </w:rPr>
  </w:style>
  <w:style w:type="paragraph" w:styleId="Vrazncitt">
    <w:name w:val="Intense Quote"/>
    <w:basedOn w:val="Normln"/>
    <w:next w:val="Normln"/>
    <w:link w:val="VrazncittChar"/>
    <w:uiPriority w:val="30"/>
    <w:qFormat/>
    <w:rsid w:val="006161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6161A1"/>
    <w:rPr>
      <w:i/>
      <w:iCs/>
      <w:color w:val="2F5496" w:themeColor="accent1" w:themeShade="BF"/>
    </w:rPr>
  </w:style>
  <w:style w:type="character" w:styleId="Odkazintenzivn">
    <w:name w:val="Intense Reference"/>
    <w:basedOn w:val="Standardnpsmoodstavce"/>
    <w:uiPriority w:val="32"/>
    <w:qFormat/>
    <w:rsid w:val="006161A1"/>
    <w:rPr>
      <w:b/>
      <w:bCs/>
      <w:smallCaps/>
      <w:color w:val="2F5496" w:themeColor="accent1" w:themeShade="BF"/>
      <w:spacing w:val="5"/>
    </w:rPr>
  </w:style>
  <w:style w:type="paragraph" w:styleId="Bezmezer">
    <w:name w:val="No Spacing"/>
    <w:uiPriority w:val="1"/>
    <w:qFormat/>
    <w:rsid w:val="006161A1"/>
    <w:pPr>
      <w:spacing w:after="0" w:line="240" w:lineRule="auto"/>
    </w:pPr>
  </w:style>
  <w:style w:type="character" w:styleId="Hypertextovodkaz">
    <w:name w:val="Hyperlink"/>
    <w:basedOn w:val="Standardnpsmoodstavce"/>
    <w:uiPriority w:val="99"/>
    <w:unhideWhenUsed/>
    <w:rsid w:val="0059375C"/>
    <w:rPr>
      <w:color w:val="0563C1" w:themeColor="hyperlink"/>
      <w:u w:val="single"/>
    </w:rPr>
  </w:style>
  <w:style w:type="character" w:styleId="Nevyeenzmnka">
    <w:name w:val="Unresolved Mention"/>
    <w:basedOn w:val="Standardnpsmoodstavce"/>
    <w:uiPriority w:val="99"/>
    <w:semiHidden/>
    <w:unhideWhenUsed/>
    <w:rsid w:val="0059375C"/>
    <w:rPr>
      <w:color w:val="605E5C"/>
      <w:shd w:val="clear" w:color="auto" w:fill="E1DFDD"/>
    </w:rPr>
  </w:style>
  <w:style w:type="paragraph" w:styleId="Zhlav">
    <w:name w:val="header"/>
    <w:basedOn w:val="Normln"/>
    <w:link w:val="ZhlavChar"/>
    <w:uiPriority w:val="99"/>
    <w:unhideWhenUsed/>
    <w:rsid w:val="0059375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9375C"/>
  </w:style>
  <w:style w:type="paragraph" w:styleId="Zpat">
    <w:name w:val="footer"/>
    <w:basedOn w:val="Normln"/>
    <w:link w:val="ZpatChar"/>
    <w:uiPriority w:val="99"/>
    <w:unhideWhenUsed/>
    <w:rsid w:val="0059375C"/>
    <w:pPr>
      <w:tabs>
        <w:tab w:val="center" w:pos="4536"/>
        <w:tab w:val="right" w:pos="9072"/>
      </w:tabs>
      <w:spacing w:after="0" w:line="240" w:lineRule="auto"/>
    </w:pPr>
  </w:style>
  <w:style w:type="character" w:customStyle="1" w:styleId="ZpatChar">
    <w:name w:val="Zápatí Char"/>
    <w:basedOn w:val="Standardnpsmoodstavce"/>
    <w:link w:val="Zpat"/>
    <w:uiPriority w:val="99"/>
    <w:rsid w:val="00593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madoret.eu/vnitrni-ra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doret.eu/vnitrni-ra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347</Words>
  <Characters>2052</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Pavlína Tovtíková</dc:creator>
  <cp:keywords/>
  <dc:description/>
  <cp:lastModifiedBy>Pavlína Tovtíková</cp:lastModifiedBy>
  <cp:revision>1</cp:revision>
  <cp:lastPrinted>2025-04-10T11:18:00Z</cp:lastPrinted>
  <dcterms:created xsi:type="dcterms:W3CDTF">2025-04-10T10:59:00Z</dcterms:created>
  <dcterms:modified xsi:type="dcterms:W3CDTF">2025-04-10T11:19:00Z</dcterms:modified>
</cp:coreProperties>
</file>